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E1" w:rsidRDefault="00624ACD" w:rsidP="00624AC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Los EE se parecen a los ejercicios físicos: Se trata de hacer alguna actividad de </w:t>
      </w:r>
      <w:r w:rsidR="00147D23">
        <w:rPr>
          <w:lang w:val="es-CO"/>
        </w:rPr>
        <w:t>Oración</w:t>
      </w:r>
      <w:r>
        <w:rPr>
          <w:lang w:val="es-CO"/>
        </w:rPr>
        <w:t xml:space="preserve"> que va desde el rezo pasando por la meditación hasta llegar a la contemplación. Con esto se persigue ordenar la vida, quitando los apegos para buscar y hallar la voluntad de Dios.</w:t>
      </w:r>
    </w:p>
    <w:p w:rsidR="00624ACD" w:rsidRDefault="00624ACD" w:rsidP="00624ACD">
      <w:pPr>
        <w:ind w:left="720"/>
        <w:rPr>
          <w:lang w:val="es-CO"/>
        </w:rPr>
      </w:pPr>
      <w:r>
        <w:rPr>
          <w:lang w:val="es-CO"/>
        </w:rPr>
        <w:t>Bandera: Oraciones para Purificarse y Encontrar a Dios</w:t>
      </w:r>
    </w:p>
    <w:p w:rsidR="00624ACD" w:rsidRDefault="009369F1" w:rsidP="00624AC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El facilitador deberá narrar fielmente la historia con la </w:t>
      </w:r>
      <w:r w:rsidR="00147D23">
        <w:rPr>
          <w:lang w:val="es-CO"/>
        </w:rPr>
        <w:t>más</w:t>
      </w:r>
      <w:r>
        <w:rPr>
          <w:lang w:val="es-CO"/>
        </w:rPr>
        <w:t xml:space="preserve"> breve explicación, dando </w:t>
      </w:r>
      <w:r w:rsidR="001E0A1A">
        <w:rPr>
          <w:lang w:val="es-CO"/>
        </w:rPr>
        <w:t>la manera y los pasos</w:t>
      </w:r>
      <w:r w:rsidR="003C3E11">
        <w:rPr>
          <w:lang w:val="es-CO"/>
        </w:rPr>
        <w:t xml:space="preserve"> de </w:t>
      </w:r>
      <w:r w:rsidR="001E0A1A">
        <w:rPr>
          <w:lang w:val="es-CO"/>
        </w:rPr>
        <w:t xml:space="preserve">hacer </w:t>
      </w:r>
      <w:r w:rsidR="00147D23">
        <w:rPr>
          <w:lang w:val="es-CO"/>
        </w:rPr>
        <w:t>oración</w:t>
      </w:r>
      <w:r w:rsidR="001E0A1A">
        <w:rPr>
          <w:lang w:val="es-CO"/>
        </w:rPr>
        <w:t xml:space="preserve"> </w:t>
      </w:r>
      <w:r w:rsidR="003C3E11">
        <w:rPr>
          <w:lang w:val="es-CO"/>
        </w:rPr>
        <w:t xml:space="preserve">de manera que el ejercitante </w:t>
      </w:r>
      <w:r w:rsidR="001E0A1A">
        <w:rPr>
          <w:lang w:val="es-CO"/>
        </w:rPr>
        <w:t>reflexione</w:t>
      </w:r>
      <w:r w:rsidR="003C3E11">
        <w:rPr>
          <w:lang w:val="es-CO"/>
        </w:rPr>
        <w:t xml:space="preserve"> por </w:t>
      </w:r>
      <w:r w:rsidR="00147D23">
        <w:rPr>
          <w:lang w:val="es-CO"/>
        </w:rPr>
        <w:t>sí</w:t>
      </w:r>
      <w:r w:rsidR="003C3E11">
        <w:rPr>
          <w:lang w:val="es-CO"/>
        </w:rPr>
        <w:t xml:space="preserve"> mismo y </w:t>
      </w:r>
      <w:r w:rsidR="001E0A1A">
        <w:rPr>
          <w:lang w:val="es-CO"/>
        </w:rPr>
        <w:t xml:space="preserve">experimente el </w:t>
      </w:r>
      <w:r w:rsidR="003C3E11">
        <w:rPr>
          <w:lang w:val="es-CO"/>
        </w:rPr>
        <w:t>sentir y gustar las cosas</w:t>
      </w:r>
      <w:r w:rsidR="001E0A1A">
        <w:rPr>
          <w:lang w:val="es-CO"/>
        </w:rPr>
        <w:t xml:space="preserve"> internamente.</w:t>
      </w:r>
    </w:p>
    <w:p w:rsidR="00F66D3C" w:rsidRDefault="00F66D3C" w:rsidP="00F66D3C">
      <w:pPr>
        <w:pStyle w:val="ListParagraph"/>
        <w:rPr>
          <w:lang w:val="es-CO"/>
        </w:rPr>
      </w:pPr>
    </w:p>
    <w:p w:rsidR="00844BFD" w:rsidRDefault="001E0A1A" w:rsidP="00844BFD">
      <w:pPr>
        <w:pStyle w:val="ListParagraph"/>
        <w:rPr>
          <w:lang w:val="es-CO"/>
        </w:rPr>
      </w:pPr>
      <w:r>
        <w:rPr>
          <w:lang w:val="es-CO"/>
        </w:rPr>
        <w:t xml:space="preserve">Bandera: </w:t>
      </w:r>
      <w:r w:rsidR="00147D23">
        <w:rPr>
          <w:lang w:val="es-CO"/>
        </w:rPr>
        <w:t>Brevedad</w:t>
      </w:r>
      <w:r>
        <w:rPr>
          <w:lang w:val="es-CO"/>
        </w:rPr>
        <w:t xml:space="preserve"> y claridad para  permitir sentir y gustar.</w:t>
      </w:r>
    </w:p>
    <w:p w:rsidR="00844BFD" w:rsidRDefault="00844BFD" w:rsidP="00844BFD">
      <w:pPr>
        <w:pStyle w:val="ListParagraph"/>
        <w:rPr>
          <w:lang w:val="es-CO"/>
        </w:rPr>
      </w:pPr>
    </w:p>
    <w:p w:rsidR="00844BFD" w:rsidRDefault="00F66D3C" w:rsidP="00844BF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Cuando hablamos con Dios en la oración debemos tener mayor respeto que cuando simplemente reflexionamos con la razón.</w:t>
      </w:r>
    </w:p>
    <w:p w:rsidR="00844BFD" w:rsidRDefault="00F66D3C" w:rsidP="00F66D3C">
      <w:pPr>
        <w:ind w:left="720"/>
        <w:rPr>
          <w:lang w:val="es-CO"/>
        </w:rPr>
      </w:pPr>
      <w:r>
        <w:rPr>
          <w:lang w:val="es-CO"/>
        </w:rPr>
        <w:t>Bandera: Hablar con Dios exige respeto.</w:t>
      </w:r>
    </w:p>
    <w:p w:rsidR="00F66D3C" w:rsidRDefault="00F66D3C" w:rsidP="00F66D3C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Aunque cada una de las 4 etapas puede tomar hasta 7 </w:t>
      </w:r>
      <w:r w:rsidR="00147D23">
        <w:rPr>
          <w:lang w:val="es-CO"/>
        </w:rPr>
        <w:t>días</w:t>
      </w:r>
      <w:r>
        <w:rPr>
          <w:lang w:val="es-CO"/>
        </w:rPr>
        <w:t xml:space="preserve">, dado el fruto, no siempre se ha obtenido en ese tiempo, es posible alargar o acortar los 7 </w:t>
      </w:r>
      <w:r w:rsidR="00147D23">
        <w:rPr>
          <w:lang w:val="es-CO"/>
        </w:rPr>
        <w:t>días</w:t>
      </w:r>
      <w:r>
        <w:rPr>
          <w:lang w:val="es-CO"/>
        </w:rPr>
        <w:t xml:space="preserve"> buscando el provecho del ejercitante.</w:t>
      </w:r>
    </w:p>
    <w:p w:rsidR="00F66D3C" w:rsidRDefault="00F66D3C" w:rsidP="00F66D3C">
      <w:pPr>
        <w:ind w:left="720"/>
        <w:rPr>
          <w:lang w:val="es-CO"/>
        </w:rPr>
      </w:pPr>
      <w:r>
        <w:rPr>
          <w:lang w:val="es-CO"/>
        </w:rPr>
        <w:t>Bandera: Flexibilidad en la duración de cada etapa.</w:t>
      </w:r>
    </w:p>
    <w:p w:rsidR="00F66D3C" w:rsidRDefault="00F66D3C" w:rsidP="00F66D3C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ejercitante debe entrar a los EE con much</w:t>
      </w:r>
      <w:r w:rsidR="00585121">
        <w:rPr>
          <w:lang w:val="es-CO"/>
        </w:rPr>
        <w:t>o entusiasmo,</w:t>
      </w:r>
      <w:r>
        <w:rPr>
          <w:lang w:val="es-CO"/>
        </w:rPr>
        <w:t xml:space="preserve"> libertad y disposición para dejarse encontrar y transformar por Dios.</w:t>
      </w:r>
    </w:p>
    <w:p w:rsidR="00585121" w:rsidRDefault="00585121" w:rsidP="00585121">
      <w:pPr>
        <w:ind w:left="720"/>
        <w:rPr>
          <w:lang w:val="es-CO"/>
        </w:rPr>
      </w:pPr>
      <w:r>
        <w:rPr>
          <w:lang w:val="es-CO"/>
        </w:rPr>
        <w:t>Bandera: Animo y disponibilidad ante Dios.</w:t>
      </w:r>
    </w:p>
    <w:p w:rsidR="00585121" w:rsidRDefault="00776F8C" w:rsidP="00585121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El facilitador debe observar  y estar atento de las agitaciones internas del ejercitante, para preguntarle </w:t>
      </w:r>
      <w:r w:rsidR="00147D23">
        <w:rPr>
          <w:lang w:val="es-CO"/>
        </w:rPr>
        <w:t>cómo</w:t>
      </w:r>
      <w:r>
        <w:rPr>
          <w:lang w:val="es-CO"/>
        </w:rPr>
        <w:t xml:space="preserve"> </w:t>
      </w:r>
      <w:r w:rsidR="00147D23">
        <w:rPr>
          <w:lang w:val="es-CO"/>
        </w:rPr>
        <w:t>está</w:t>
      </w:r>
      <w:r>
        <w:rPr>
          <w:lang w:val="es-CO"/>
        </w:rPr>
        <w:t xml:space="preserve"> haciendo su oración.</w:t>
      </w:r>
    </w:p>
    <w:p w:rsidR="00776F8C" w:rsidRDefault="00776F8C" w:rsidP="00776F8C">
      <w:pPr>
        <w:ind w:left="720"/>
        <w:rPr>
          <w:lang w:val="es-CO"/>
        </w:rPr>
      </w:pPr>
      <w:r>
        <w:rPr>
          <w:lang w:val="es-CO"/>
        </w:rPr>
        <w:t>Bandera: Interrogar si no hay agitaciones internas.</w:t>
      </w:r>
    </w:p>
    <w:p w:rsidR="00F46107" w:rsidRDefault="00F407B1" w:rsidP="00776F8C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facilitador debe estar atento al estado emocional del ejercitante y sus posib</w:t>
      </w:r>
      <w:r w:rsidR="00F46107">
        <w:rPr>
          <w:lang w:val="es-CO"/>
        </w:rPr>
        <w:t>l</w:t>
      </w:r>
      <w:r>
        <w:rPr>
          <w:lang w:val="es-CO"/>
        </w:rPr>
        <w:t xml:space="preserve">es tentaciones. Ser suave y persuasivo para animarlo y ayudarlo en su preparación al encuentro con Dios. </w:t>
      </w:r>
    </w:p>
    <w:p w:rsidR="00F46107" w:rsidRDefault="00F46107" w:rsidP="00F46107">
      <w:pPr>
        <w:rPr>
          <w:lang w:val="es-CO"/>
        </w:rPr>
      </w:pPr>
      <w:r>
        <w:rPr>
          <w:lang w:val="es-CO"/>
        </w:rPr>
        <w:tab/>
        <w:t>Bandera: Animar y reconfortar al que flaquea.</w:t>
      </w:r>
    </w:p>
    <w:p w:rsidR="00C17C53" w:rsidRDefault="00C17C53" w:rsidP="00C17C53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El facilitador deber estar atento y observar el comportamiento y actitud del ejercitante en las desolaciones y consolaciones. De ser necesario explicarle la astucia del enemigo (mal espíritu) y hablar de las Reglas de la Primera y Segunda Semana. Esto permitirá al ejercitante a conocer mejor la influencia (buen-mala) de los </w:t>
      </w:r>
      <w:r w:rsidR="00147D23">
        <w:rPr>
          <w:lang w:val="es-CO"/>
        </w:rPr>
        <w:t>espíritus</w:t>
      </w:r>
      <w:r>
        <w:rPr>
          <w:lang w:val="es-CO"/>
        </w:rPr>
        <w:t xml:space="preserve"> (bien-mal).</w:t>
      </w:r>
    </w:p>
    <w:p w:rsidR="00C17C53" w:rsidRDefault="00C17C53" w:rsidP="00C17C53">
      <w:pPr>
        <w:ind w:left="720"/>
        <w:rPr>
          <w:lang w:val="es-CO"/>
        </w:rPr>
      </w:pPr>
      <w:r>
        <w:rPr>
          <w:lang w:val="es-CO"/>
        </w:rPr>
        <w:t>Bandera: Aclarar influencia del mal espíritu.</w:t>
      </w:r>
    </w:p>
    <w:p w:rsidR="00F142F8" w:rsidRDefault="007A4AC5" w:rsidP="00C17C53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Si el ejercitante </w:t>
      </w:r>
      <w:r w:rsidR="00147D23">
        <w:rPr>
          <w:lang w:val="es-CO"/>
        </w:rPr>
        <w:t>está</w:t>
      </w:r>
      <w:r>
        <w:rPr>
          <w:lang w:val="es-CO"/>
        </w:rPr>
        <w:t xml:space="preserve"> siendo tentado fuertemente, e</w:t>
      </w:r>
      <w:r w:rsidR="00C17C53">
        <w:rPr>
          <w:lang w:val="es-CO"/>
        </w:rPr>
        <w:t>l</w:t>
      </w:r>
      <w:r>
        <w:rPr>
          <w:lang w:val="es-CO"/>
        </w:rPr>
        <w:t xml:space="preserve"> facilitador no debe permitir que pase a segunda semana, ya que podría ser perjudicial para </w:t>
      </w:r>
      <w:r w:rsidR="00147D23">
        <w:rPr>
          <w:lang w:val="es-CO"/>
        </w:rPr>
        <w:t>él</w:t>
      </w:r>
      <w:r>
        <w:rPr>
          <w:lang w:val="es-CO"/>
        </w:rPr>
        <w:t>.</w:t>
      </w:r>
    </w:p>
    <w:p w:rsidR="00C17C53" w:rsidRPr="00F142F8" w:rsidRDefault="00F142F8" w:rsidP="00F142F8">
      <w:pPr>
        <w:ind w:left="720"/>
        <w:rPr>
          <w:lang w:val="es-CO"/>
        </w:rPr>
      </w:pPr>
      <w:r>
        <w:rPr>
          <w:lang w:val="es-CO"/>
        </w:rPr>
        <w:lastRenderedPageBreak/>
        <w:t xml:space="preserve">Bandera: </w:t>
      </w:r>
      <w:r w:rsidR="00EA5F7B">
        <w:rPr>
          <w:lang w:val="es-CO"/>
        </w:rPr>
        <w:t xml:space="preserve">No pasar de la primera semana si no </w:t>
      </w:r>
      <w:r w:rsidR="00147D23">
        <w:rPr>
          <w:lang w:val="es-CO"/>
        </w:rPr>
        <w:t>está</w:t>
      </w:r>
      <w:r w:rsidR="00EA5F7B">
        <w:rPr>
          <w:lang w:val="es-CO"/>
        </w:rPr>
        <w:t xml:space="preserve"> listo.</w:t>
      </w:r>
      <w:r w:rsidR="007A4AC5" w:rsidRPr="00F142F8">
        <w:rPr>
          <w:lang w:val="es-CO"/>
        </w:rPr>
        <w:t xml:space="preserve"> </w:t>
      </w:r>
    </w:p>
    <w:p w:rsidR="00C17C53" w:rsidRDefault="00C17C53" w:rsidP="00C17C53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Si el facilitador encu</w:t>
      </w:r>
      <w:r w:rsidR="00FC1A40">
        <w:rPr>
          <w:lang w:val="es-CO"/>
        </w:rPr>
        <w:t>e</w:t>
      </w:r>
      <w:r>
        <w:rPr>
          <w:lang w:val="es-CO"/>
        </w:rPr>
        <w:t xml:space="preserve">ntra o descubre que el ejercitante </w:t>
      </w:r>
      <w:r w:rsidR="00147D23">
        <w:rPr>
          <w:lang w:val="es-CO"/>
        </w:rPr>
        <w:t>está</w:t>
      </w:r>
      <w:r>
        <w:rPr>
          <w:lang w:val="es-CO"/>
        </w:rPr>
        <w:t xml:space="preserve"> siendo tentado o combatido por el mal espíritu, debe aclararle al ejercitante </w:t>
      </w:r>
      <w:r w:rsidR="00FC1A40">
        <w:rPr>
          <w:lang w:val="es-CO"/>
        </w:rPr>
        <w:t>que el enemigo (</w:t>
      </w:r>
      <w:r w:rsidR="00147D23">
        <w:rPr>
          <w:lang w:val="es-CO"/>
        </w:rPr>
        <w:t>espíritu</w:t>
      </w:r>
      <w:r w:rsidR="00FC1A40">
        <w:rPr>
          <w:lang w:val="es-CO"/>
        </w:rPr>
        <w:t xml:space="preserve"> del mal) puede tentar o atacar en forma o apariencia buena (disfrazado).</w:t>
      </w:r>
    </w:p>
    <w:p w:rsidR="00FC1A40" w:rsidRDefault="00FC1A40" w:rsidP="00FC1A40">
      <w:pPr>
        <w:pStyle w:val="ListParagraph"/>
        <w:rPr>
          <w:lang w:val="es-CO"/>
        </w:rPr>
      </w:pPr>
    </w:p>
    <w:p w:rsidR="00FC1A40" w:rsidRDefault="00FC1A40" w:rsidP="00FC1A40">
      <w:pPr>
        <w:pStyle w:val="ListParagraph"/>
        <w:rPr>
          <w:lang w:val="es-CO"/>
        </w:rPr>
      </w:pPr>
      <w:r>
        <w:rPr>
          <w:lang w:val="es-CO"/>
        </w:rPr>
        <w:t>Bandera:</w:t>
      </w:r>
      <w:r w:rsidR="007A4AC5">
        <w:rPr>
          <w:lang w:val="es-CO"/>
        </w:rPr>
        <w:t xml:space="preserve"> </w:t>
      </w:r>
    </w:p>
    <w:p w:rsidR="00686327" w:rsidRDefault="00686327" w:rsidP="00FC1A40">
      <w:pPr>
        <w:pStyle w:val="ListParagraph"/>
        <w:rPr>
          <w:lang w:val="es-CO"/>
        </w:rPr>
      </w:pPr>
    </w:p>
    <w:p w:rsidR="00686327" w:rsidRDefault="00686327" w:rsidP="00FC1A40">
      <w:pPr>
        <w:pStyle w:val="ListParagraph"/>
        <w:rPr>
          <w:lang w:val="es-CO"/>
        </w:rPr>
      </w:pPr>
    </w:p>
    <w:p w:rsidR="00686327" w:rsidRDefault="00686327" w:rsidP="00FC1A40">
      <w:pPr>
        <w:pStyle w:val="ListParagraph"/>
        <w:rPr>
          <w:lang w:val="es-CO"/>
        </w:rPr>
      </w:pPr>
      <w:r>
        <w:rPr>
          <w:lang w:val="es-CO"/>
        </w:rPr>
        <w:t>Mesa 2</w:t>
      </w:r>
    </w:p>
    <w:p w:rsidR="00437A2E" w:rsidRDefault="00437A2E" w:rsidP="00FC1A40">
      <w:pPr>
        <w:pStyle w:val="ListParagraph"/>
        <w:rPr>
          <w:lang w:val="es-CO"/>
        </w:rPr>
      </w:pPr>
    </w:p>
    <w:p w:rsidR="00686327" w:rsidRDefault="00686327" w:rsidP="00686327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No se adelante</w:t>
      </w:r>
    </w:p>
    <w:p w:rsidR="006A62CC" w:rsidRDefault="006A62CC" w:rsidP="006A62CC">
      <w:pPr>
        <w:pStyle w:val="ListParagraph"/>
        <w:rPr>
          <w:lang w:val="es-CO"/>
        </w:rPr>
      </w:pPr>
      <w:r>
        <w:rPr>
          <w:lang w:val="es-CO"/>
        </w:rPr>
        <w:t>El ejercitante debe seguir la metodología de los EE sin adelantarse.</w:t>
      </w:r>
    </w:p>
    <w:p w:rsidR="00686327" w:rsidRDefault="00147D23" w:rsidP="00686327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Dedíquele</w:t>
      </w:r>
      <w:r w:rsidR="00686327">
        <w:rPr>
          <w:lang w:val="es-CO"/>
        </w:rPr>
        <w:t xml:space="preserve"> el tiempo necesario</w:t>
      </w:r>
    </w:p>
    <w:p w:rsidR="006A62CC" w:rsidRDefault="006A62CC" w:rsidP="006A62CC">
      <w:pPr>
        <w:pStyle w:val="ListParagraph"/>
        <w:rPr>
          <w:lang w:val="es-CO"/>
        </w:rPr>
      </w:pPr>
      <w:r>
        <w:rPr>
          <w:lang w:val="es-CO"/>
        </w:rPr>
        <w:t>Al ejercitante se le recomendara ser fiel al tiempo de oración propuesto e ir en contra de la tentación de reducir el tiempo.</w:t>
      </w:r>
    </w:p>
    <w:p w:rsidR="00686327" w:rsidRDefault="00686327" w:rsidP="00686327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En desolación dedicar </w:t>
      </w:r>
      <w:r w:rsidR="00147D23">
        <w:rPr>
          <w:lang w:val="es-CO"/>
        </w:rPr>
        <w:t>más</w:t>
      </w:r>
      <w:r>
        <w:rPr>
          <w:lang w:val="es-CO"/>
        </w:rPr>
        <w:t xml:space="preserve"> tiempo</w:t>
      </w:r>
    </w:p>
    <w:p w:rsidR="006A62CC" w:rsidRDefault="006A62CC" w:rsidP="006A62CC">
      <w:pPr>
        <w:pStyle w:val="ListParagraph"/>
        <w:rPr>
          <w:lang w:val="es-CO"/>
        </w:rPr>
      </w:pPr>
      <w:r>
        <w:rPr>
          <w:lang w:val="es-CO"/>
        </w:rPr>
        <w:t xml:space="preserve">Advertirle al Ejercitante, que en tiempo de </w:t>
      </w:r>
      <w:r w:rsidR="00147D23">
        <w:rPr>
          <w:lang w:val="es-CO"/>
        </w:rPr>
        <w:t>consolación</w:t>
      </w:r>
      <w:r>
        <w:rPr>
          <w:lang w:val="es-CO"/>
        </w:rPr>
        <w:t xml:space="preserve"> es fácil cumplir con el tiempo propuesto y en desolación, es necesario empeñarse.</w:t>
      </w:r>
    </w:p>
    <w:p w:rsidR="00686327" w:rsidRDefault="00686327" w:rsidP="00686327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Cuidado con demasiada </w:t>
      </w:r>
      <w:r w:rsidR="00147D23">
        <w:rPr>
          <w:lang w:val="es-CO"/>
        </w:rPr>
        <w:t>consolación</w:t>
      </w:r>
    </w:p>
    <w:p w:rsidR="000649DA" w:rsidRDefault="000649DA" w:rsidP="000649DA">
      <w:pPr>
        <w:pStyle w:val="ListParagraph"/>
        <w:rPr>
          <w:lang w:val="es-CO"/>
        </w:rPr>
      </w:pPr>
      <w:r>
        <w:rPr>
          <w:lang w:val="es-CO"/>
        </w:rPr>
        <w:t xml:space="preserve">El facilitador debe prevenir de no precipitar una elección en momento de </w:t>
      </w:r>
      <w:r w:rsidR="00147D23">
        <w:rPr>
          <w:lang w:val="es-CO"/>
        </w:rPr>
        <w:t>consolación</w:t>
      </w:r>
      <w:r>
        <w:rPr>
          <w:lang w:val="es-CO"/>
        </w:rPr>
        <w:t xml:space="preserve"> extrema y permitir que el proceso de los ejercicios llegue a su fin (como propósito)</w:t>
      </w:r>
    </w:p>
    <w:p w:rsidR="00686327" w:rsidRDefault="00686327" w:rsidP="00686327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Facilite sin interferir</w:t>
      </w:r>
    </w:p>
    <w:p w:rsidR="000649DA" w:rsidRDefault="000649DA" w:rsidP="000649DA">
      <w:pPr>
        <w:pStyle w:val="ListParagraph"/>
        <w:rPr>
          <w:lang w:val="es-CO"/>
        </w:rPr>
      </w:pPr>
      <w:r>
        <w:rPr>
          <w:lang w:val="es-CO"/>
        </w:rPr>
        <w:t>El facilitador debe de propiciar el encuentro entre el creador y su criatura sin interferir.</w:t>
      </w:r>
    </w:p>
    <w:p w:rsidR="00686327" w:rsidRDefault="00686327" w:rsidP="00686327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Indiferencia para ordenar los deseos</w:t>
      </w:r>
    </w:p>
    <w:p w:rsidR="000649DA" w:rsidRDefault="000649DA" w:rsidP="000649DA">
      <w:pPr>
        <w:pStyle w:val="ListParagraph"/>
        <w:rPr>
          <w:lang w:val="es-CO"/>
        </w:rPr>
      </w:pPr>
      <w:r>
        <w:rPr>
          <w:lang w:val="es-CO"/>
        </w:rPr>
        <w:t xml:space="preserve">En caso de afectos desordenados, actuar en contra para buscar servir a Dios y a su proyecto: El </w:t>
      </w:r>
      <w:r w:rsidR="00147D23">
        <w:rPr>
          <w:lang w:val="es-CO"/>
        </w:rPr>
        <w:t>Reino</w:t>
      </w:r>
      <w:r>
        <w:rPr>
          <w:lang w:val="es-CO"/>
        </w:rPr>
        <w:t>.</w:t>
      </w:r>
    </w:p>
    <w:p w:rsidR="00686327" w:rsidRDefault="00686327" w:rsidP="00686327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Aclarar las </w:t>
      </w:r>
      <w:r w:rsidR="00147D23">
        <w:rPr>
          <w:lang w:val="es-CO"/>
        </w:rPr>
        <w:t>mociones</w:t>
      </w:r>
    </w:p>
    <w:p w:rsidR="000649DA" w:rsidRDefault="000649DA" w:rsidP="000649DA">
      <w:pPr>
        <w:pStyle w:val="ListParagraph"/>
        <w:rPr>
          <w:lang w:val="es-CO"/>
        </w:rPr>
      </w:pPr>
      <w:r>
        <w:rPr>
          <w:lang w:val="es-CO"/>
        </w:rPr>
        <w:t xml:space="preserve">El facilitador debe de informar al ejercitante </w:t>
      </w:r>
      <w:r w:rsidR="00147D23">
        <w:rPr>
          <w:lang w:val="es-CO"/>
        </w:rPr>
        <w:t>sobre</w:t>
      </w:r>
      <w:r>
        <w:rPr>
          <w:lang w:val="es-CO"/>
        </w:rPr>
        <w:t xml:space="preserve"> los movimientos del espíritu, para hacerle saber que no debe comunicarme sus pecados.</w:t>
      </w:r>
    </w:p>
    <w:p w:rsidR="00686327" w:rsidRDefault="00686327" w:rsidP="00686327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Evaluar el subjecto y comunicarlo en caridad</w:t>
      </w:r>
    </w:p>
    <w:p w:rsidR="000649DA" w:rsidRDefault="00937D13" w:rsidP="000649DA">
      <w:pPr>
        <w:pStyle w:val="ListParagraph"/>
        <w:rPr>
          <w:lang w:val="es-CO"/>
        </w:rPr>
      </w:pPr>
      <w:r>
        <w:rPr>
          <w:lang w:val="es-CO"/>
        </w:rPr>
        <w:t xml:space="preserve">Evaluar la disposición de la persona y </w:t>
      </w:r>
      <w:r w:rsidR="00147D23">
        <w:rPr>
          <w:lang w:val="es-CO"/>
        </w:rPr>
        <w:t>proporcionar</w:t>
      </w:r>
      <w:r>
        <w:rPr>
          <w:lang w:val="es-CO"/>
        </w:rPr>
        <w:t xml:space="preserve"> el tipo de ejercicio que corresponda a la necesidad de la persona.</w:t>
      </w:r>
    </w:p>
    <w:p w:rsidR="00937D13" w:rsidRPr="00AC5C9D" w:rsidRDefault="00686327" w:rsidP="00273E24">
      <w:pPr>
        <w:pStyle w:val="ListParagraph"/>
        <w:numPr>
          <w:ilvl w:val="0"/>
          <w:numId w:val="1"/>
        </w:numPr>
        <w:rPr>
          <w:lang w:val="es-CO"/>
        </w:rPr>
      </w:pPr>
      <w:r w:rsidRPr="00AC5C9D">
        <w:rPr>
          <w:lang w:val="es-CO"/>
        </w:rPr>
        <w:t>Recomendar Ejercicios de Vida Corriente</w:t>
      </w:r>
    </w:p>
    <w:p w:rsidR="00686327" w:rsidRDefault="00686327" w:rsidP="00686327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Recomendar Ejerci</w:t>
      </w:r>
      <w:r w:rsidR="00147D23">
        <w:rPr>
          <w:lang w:val="es-CO"/>
        </w:rPr>
        <w:t>ci</w:t>
      </w:r>
      <w:r>
        <w:rPr>
          <w:lang w:val="es-CO"/>
        </w:rPr>
        <w:t>os Internos (en Retiro)</w:t>
      </w:r>
    </w:p>
    <w:p w:rsidR="00686327" w:rsidRDefault="00686327" w:rsidP="00686327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Objetivo de la experiencia</w:t>
      </w:r>
    </w:p>
    <w:p w:rsidR="00686327" w:rsidRDefault="00686327" w:rsidP="00686327">
      <w:pPr>
        <w:rPr>
          <w:lang w:val="es-CO"/>
        </w:rPr>
      </w:pPr>
    </w:p>
    <w:p w:rsidR="00686327" w:rsidRDefault="00686327" w:rsidP="00686327">
      <w:pPr>
        <w:rPr>
          <w:lang w:val="es-CO"/>
        </w:rPr>
      </w:pPr>
      <w:r>
        <w:rPr>
          <w:lang w:val="es-CO"/>
        </w:rPr>
        <w:t>Mesa 3</w:t>
      </w:r>
    </w:p>
    <w:p w:rsidR="00686327" w:rsidRDefault="00686327" w:rsidP="006863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Que se entiende por ejercicios espirituales</w:t>
      </w:r>
    </w:p>
    <w:p w:rsidR="00686327" w:rsidRDefault="00147D23" w:rsidP="00686327">
      <w:pPr>
        <w:pStyle w:val="ListParagraph"/>
        <w:rPr>
          <w:lang w:val="es-CO"/>
        </w:rPr>
      </w:pPr>
      <w:r>
        <w:rPr>
          <w:lang w:val="es-CO"/>
        </w:rPr>
        <w:lastRenderedPageBreak/>
        <w:t>Así</w:t>
      </w:r>
      <w:r w:rsidR="00686327">
        <w:rPr>
          <w:lang w:val="es-CO"/>
        </w:rPr>
        <w:t xml:space="preserve"> como se ejercita el cuerpo se </w:t>
      </w:r>
      <w:r>
        <w:rPr>
          <w:lang w:val="es-CO"/>
        </w:rPr>
        <w:t>de</w:t>
      </w:r>
      <w:r w:rsidR="00686327">
        <w:rPr>
          <w:lang w:val="es-CO"/>
        </w:rPr>
        <w:t>be ejercitar el alma, a través de varias actividades espirituales que le ayudaran a descubrir la voluntad de Dios.</w:t>
      </w:r>
    </w:p>
    <w:p w:rsidR="00686327" w:rsidRDefault="00686327" w:rsidP="006863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Narre fielmente la historia</w:t>
      </w:r>
    </w:p>
    <w:p w:rsidR="00686327" w:rsidRDefault="00686327" w:rsidP="00686327">
      <w:pPr>
        <w:pStyle w:val="ListParagraph"/>
        <w:rPr>
          <w:lang w:val="es-CO"/>
        </w:rPr>
      </w:pPr>
      <w:r>
        <w:rPr>
          <w:lang w:val="es-CO"/>
        </w:rPr>
        <w:t xml:space="preserve">Narrar fielmente la historia, dar los puntos a seguir muy brevemente, pero </w:t>
      </w:r>
      <w:r w:rsidR="00147D23">
        <w:rPr>
          <w:lang w:val="es-CO"/>
        </w:rPr>
        <w:t>concisamente</w:t>
      </w:r>
      <w:r>
        <w:rPr>
          <w:lang w:val="es-CO"/>
        </w:rPr>
        <w:t xml:space="preserve"> para que el ejercitante descubra, busque y sienta internamente.</w:t>
      </w:r>
    </w:p>
    <w:p w:rsidR="00686327" w:rsidRDefault="00686327" w:rsidP="006863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Se reverente o tener reverencia con Dios</w:t>
      </w:r>
    </w:p>
    <w:p w:rsidR="00686327" w:rsidRDefault="00686327" w:rsidP="00686327">
      <w:pPr>
        <w:pStyle w:val="ListParagraph"/>
        <w:rPr>
          <w:lang w:val="es-CO"/>
        </w:rPr>
      </w:pPr>
      <w:r>
        <w:rPr>
          <w:lang w:val="es-CO"/>
        </w:rPr>
        <w:t>Cuando hablamos con Dios o los Santos, haciendo los ejercicios espirituales debemos ser reverentes y humildes.</w:t>
      </w:r>
    </w:p>
    <w:p w:rsidR="00686327" w:rsidRDefault="00147D23" w:rsidP="006863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Duración</w:t>
      </w:r>
      <w:r w:rsidR="00686327">
        <w:rPr>
          <w:lang w:val="es-CO"/>
        </w:rPr>
        <w:t>, tiempo y contenido</w:t>
      </w:r>
    </w:p>
    <w:p w:rsidR="00686327" w:rsidRDefault="00686327" w:rsidP="00686327">
      <w:pPr>
        <w:pStyle w:val="ListParagraph"/>
        <w:rPr>
          <w:lang w:val="es-CO"/>
        </w:rPr>
      </w:pPr>
      <w:r>
        <w:rPr>
          <w:lang w:val="es-CO"/>
        </w:rPr>
        <w:t xml:space="preserve">Fundamentalmente son 4 etapas y cada una tiene su logro a obtener, </w:t>
      </w:r>
      <w:r w:rsidR="00147D23">
        <w:rPr>
          <w:lang w:val="es-CO"/>
        </w:rPr>
        <w:t>así</w:t>
      </w:r>
      <w:r>
        <w:rPr>
          <w:lang w:val="es-CO"/>
        </w:rPr>
        <w:t xml:space="preserve"> como el ejercitante tiene su tiempo también.</w:t>
      </w:r>
    </w:p>
    <w:p w:rsidR="00686327" w:rsidRDefault="00686327" w:rsidP="006863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Gran animo y liberalidad</w:t>
      </w:r>
    </w:p>
    <w:p w:rsidR="00686327" w:rsidRDefault="00686327" w:rsidP="00147D23">
      <w:pPr>
        <w:pStyle w:val="ListParagraph"/>
        <w:rPr>
          <w:lang w:val="es-CO"/>
        </w:rPr>
      </w:pPr>
      <w:r>
        <w:rPr>
          <w:lang w:val="es-CO"/>
        </w:rPr>
        <w:t xml:space="preserve">Entrar con </w:t>
      </w:r>
      <w:r w:rsidR="00147D23">
        <w:rPr>
          <w:lang w:val="es-CO"/>
        </w:rPr>
        <w:t>la  mayor</w:t>
      </w:r>
      <w:r>
        <w:rPr>
          <w:lang w:val="es-CO"/>
        </w:rPr>
        <w:t xml:space="preserve"> disposición para permitir que el Señor </w:t>
      </w:r>
      <w:r w:rsidR="00147D23">
        <w:rPr>
          <w:lang w:val="es-CO"/>
        </w:rPr>
        <w:t>actué</w:t>
      </w:r>
      <w:r>
        <w:rPr>
          <w:lang w:val="es-CO"/>
        </w:rPr>
        <w:t xml:space="preserve"> en </w:t>
      </w:r>
      <w:r w:rsidR="00147D23">
        <w:rPr>
          <w:lang w:val="es-CO"/>
        </w:rPr>
        <w:t>él</w:t>
      </w:r>
      <w:r>
        <w:rPr>
          <w:lang w:val="es-CO"/>
        </w:rPr>
        <w:t>.</w:t>
      </w:r>
      <w:r w:rsidR="00147D23">
        <w:rPr>
          <w:lang w:val="es-CO"/>
        </w:rPr>
        <w:t xml:space="preserve"> </w:t>
      </w:r>
      <w:r>
        <w:rPr>
          <w:lang w:val="es-CO"/>
        </w:rPr>
        <w:t>Preguntar</w:t>
      </w:r>
    </w:p>
    <w:p w:rsidR="00686327" w:rsidRDefault="00686327" w:rsidP="00686327">
      <w:pPr>
        <w:pStyle w:val="ListParagraph"/>
        <w:rPr>
          <w:lang w:val="es-CO"/>
        </w:rPr>
      </w:pPr>
      <w:r>
        <w:rPr>
          <w:lang w:val="es-CO"/>
        </w:rPr>
        <w:t xml:space="preserve">Como </w:t>
      </w:r>
      <w:r w:rsidR="00147D23">
        <w:rPr>
          <w:lang w:val="es-CO"/>
        </w:rPr>
        <w:t>está</w:t>
      </w:r>
      <w:r>
        <w:rPr>
          <w:lang w:val="es-CO"/>
        </w:rPr>
        <w:t xml:space="preserve"> haciendo la oración y </w:t>
      </w:r>
      <w:r w:rsidR="00147D23">
        <w:rPr>
          <w:lang w:val="es-CO"/>
        </w:rPr>
        <w:t>cuánto</w:t>
      </w:r>
      <w:r>
        <w:rPr>
          <w:lang w:val="es-CO"/>
        </w:rPr>
        <w:t xml:space="preserve"> tiempo le </w:t>
      </w:r>
      <w:r w:rsidR="00147D23">
        <w:rPr>
          <w:lang w:val="es-CO"/>
        </w:rPr>
        <w:t>está</w:t>
      </w:r>
      <w:r>
        <w:rPr>
          <w:lang w:val="es-CO"/>
        </w:rPr>
        <w:t xml:space="preserve"> dedicando.</w:t>
      </w:r>
    </w:p>
    <w:p w:rsidR="00686327" w:rsidRDefault="00686327" w:rsidP="006863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Animar y fortalecer</w:t>
      </w:r>
    </w:p>
    <w:p w:rsidR="00686327" w:rsidRDefault="00686327" w:rsidP="00686327">
      <w:pPr>
        <w:pStyle w:val="ListParagraph"/>
        <w:rPr>
          <w:lang w:val="es-CO"/>
        </w:rPr>
      </w:pPr>
      <w:r>
        <w:rPr>
          <w:lang w:val="es-CO"/>
        </w:rPr>
        <w:t>Animando y fortaleciendo para ayudarlo a descubrir las astucias del enemigo par</w:t>
      </w:r>
      <w:bookmarkStart w:id="0" w:name="_GoBack"/>
      <w:bookmarkEnd w:id="0"/>
      <w:r>
        <w:rPr>
          <w:lang w:val="es-CO"/>
        </w:rPr>
        <w:t xml:space="preserve">a </w:t>
      </w:r>
      <w:r w:rsidR="00147D23">
        <w:rPr>
          <w:lang w:val="es-CO"/>
        </w:rPr>
        <w:t>así</w:t>
      </w:r>
      <w:r>
        <w:rPr>
          <w:lang w:val="es-CO"/>
        </w:rPr>
        <w:t xml:space="preserve"> prepararlo y disponerlo para la </w:t>
      </w:r>
      <w:r w:rsidR="00147D23">
        <w:rPr>
          <w:lang w:val="es-CO"/>
        </w:rPr>
        <w:t>consolación</w:t>
      </w:r>
      <w:r>
        <w:rPr>
          <w:lang w:val="es-CO"/>
        </w:rPr>
        <w:t>.</w:t>
      </w:r>
    </w:p>
    <w:p w:rsidR="00686327" w:rsidRDefault="00686327" w:rsidP="006863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A tentación, reglas.</w:t>
      </w:r>
    </w:p>
    <w:p w:rsidR="00686327" w:rsidRDefault="00686327" w:rsidP="00686327">
      <w:pPr>
        <w:pStyle w:val="ListParagraph"/>
        <w:rPr>
          <w:lang w:val="es-CO"/>
        </w:rPr>
      </w:pPr>
      <w:r>
        <w:rPr>
          <w:lang w:val="es-CO"/>
        </w:rPr>
        <w:t>Según las consolaciones y desolaciones del ejercitante, hablarle de las reglas.</w:t>
      </w:r>
    </w:p>
    <w:p w:rsidR="00686327" w:rsidRDefault="00686327" w:rsidP="006863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Si es tentado en la 1ra semana hablarle de las reglas de la 1ra semana.</w:t>
      </w:r>
    </w:p>
    <w:p w:rsidR="00686327" w:rsidRDefault="00686327" w:rsidP="00686327">
      <w:pPr>
        <w:pStyle w:val="ListParagraph"/>
        <w:rPr>
          <w:lang w:val="es-CO"/>
        </w:rPr>
      </w:pPr>
      <w:r>
        <w:rPr>
          <w:lang w:val="es-CO"/>
        </w:rPr>
        <w:t xml:space="preserve">Si el ejercitante es tentado abiertamente en la 1ra semana, hablarle de las </w:t>
      </w:r>
      <w:r w:rsidR="00147D23">
        <w:rPr>
          <w:lang w:val="es-CO"/>
        </w:rPr>
        <w:t>reglas</w:t>
      </w:r>
      <w:r>
        <w:rPr>
          <w:lang w:val="es-CO"/>
        </w:rPr>
        <w:t xml:space="preserve"> de la 1ra semana, no de la 2da.</w:t>
      </w:r>
    </w:p>
    <w:p w:rsidR="00686327" w:rsidRDefault="00147D23" w:rsidP="00686327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Qué</w:t>
      </w:r>
      <w:r w:rsidR="00686327">
        <w:rPr>
          <w:lang w:val="es-CO"/>
        </w:rPr>
        <w:t xml:space="preserve"> hacer si es tentado bajo apariencias del bien</w:t>
      </w:r>
    </w:p>
    <w:p w:rsidR="00686327" w:rsidRDefault="00686327" w:rsidP="00686327">
      <w:pPr>
        <w:pStyle w:val="ListParagraph"/>
        <w:rPr>
          <w:lang w:val="es-CO"/>
        </w:rPr>
      </w:pPr>
      <w:r>
        <w:rPr>
          <w:lang w:val="es-CO"/>
        </w:rPr>
        <w:t>Cuando el ejercitante es tentado bajo la apariencia de una cosa buena, usar las reglas de la segunda semana.</w:t>
      </w:r>
    </w:p>
    <w:p w:rsidR="001054D8" w:rsidRDefault="001054D8" w:rsidP="001054D8">
      <w:pPr>
        <w:rPr>
          <w:lang w:val="es-CO"/>
        </w:rPr>
      </w:pPr>
      <w:r>
        <w:rPr>
          <w:lang w:val="es-CO"/>
        </w:rPr>
        <w:t>Mesa 5</w:t>
      </w:r>
    </w:p>
    <w:p w:rsidR="001054D8" w:rsidRDefault="001054D8" w:rsidP="001054D8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Los ejercicios son una serie de actividades espirituales para quitar las afecciones desordenadas y hallar la voluntad de Dios.</w:t>
      </w:r>
    </w:p>
    <w:p w:rsidR="001054D8" w:rsidRDefault="001054D8" w:rsidP="001054D8">
      <w:pPr>
        <w:pStyle w:val="ListParagraph"/>
        <w:rPr>
          <w:lang w:val="es-CO"/>
        </w:rPr>
      </w:pPr>
      <w:r>
        <w:rPr>
          <w:lang w:val="es-CO"/>
        </w:rPr>
        <w:t>Bandera Quitar las afecciones para hallar a Dios.</w:t>
      </w:r>
    </w:p>
    <w:p w:rsidR="001054D8" w:rsidRDefault="001054D8" w:rsidP="001054D8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Narrar la historia breve y profundamente. (</w:t>
      </w:r>
      <w:r w:rsidR="00147D23">
        <w:rPr>
          <w:lang w:val="es-CO"/>
        </w:rPr>
        <w:t>Síntesis</w:t>
      </w:r>
      <w:r>
        <w:rPr>
          <w:lang w:val="es-CO"/>
        </w:rPr>
        <w:t xml:space="preserve"> y Bandera)</w:t>
      </w:r>
    </w:p>
    <w:p w:rsidR="001054D8" w:rsidRDefault="001054D8" w:rsidP="001054D8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En los EE se requiere de nuestra mayor reverencia.</w:t>
      </w:r>
    </w:p>
    <w:p w:rsidR="001054D8" w:rsidRDefault="001054D8" w:rsidP="001054D8">
      <w:pPr>
        <w:pStyle w:val="ListParagraph"/>
        <w:rPr>
          <w:lang w:val="es-CO"/>
        </w:rPr>
      </w:pPr>
      <w:r>
        <w:rPr>
          <w:lang w:val="es-CO"/>
        </w:rPr>
        <w:t>Bandera: Cuando oramos reverencia.</w:t>
      </w:r>
    </w:p>
    <w:p w:rsidR="001054D8" w:rsidRDefault="001054D8" w:rsidP="001054D8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Para hallar lo que se busca es lo que marca la duración de los ejercicios.</w:t>
      </w:r>
    </w:p>
    <w:p w:rsidR="001054D8" w:rsidRDefault="001054D8" w:rsidP="001054D8">
      <w:pPr>
        <w:pStyle w:val="ListParagraph"/>
        <w:rPr>
          <w:lang w:val="es-CO"/>
        </w:rPr>
      </w:pPr>
      <w:r>
        <w:rPr>
          <w:lang w:val="es-CO"/>
        </w:rPr>
        <w:t>Bandera: Hallar lo que se busca determina el tiempo.</w:t>
      </w:r>
    </w:p>
    <w:p w:rsidR="001054D8" w:rsidRDefault="001054D8" w:rsidP="001054D8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Al ejercitante entrar con gran animo y liberalidad.</w:t>
      </w:r>
    </w:p>
    <w:p w:rsidR="001054D8" w:rsidRDefault="001054D8" w:rsidP="001054D8">
      <w:pPr>
        <w:pStyle w:val="ListParagraph"/>
        <w:rPr>
          <w:lang w:val="es-CO"/>
        </w:rPr>
      </w:pPr>
      <w:r>
        <w:rPr>
          <w:lang w:val="es-CO"/>
        </w:rPr>
        <w:t>Bandera: Animo y liberalidad.</w:t>
      </w:r>
    </w:p>
    <w:p w:rsidR="001054D8" w:rsidRDefault="001054D8" w:rsidP="001054D8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Al que </w:t>
      </w:r>
      <w:r w:rsidR="00147D23">
        <w:rPr>
          <w:lang w:val="es-CO"/>
        </w:rPr>
        <w:t>está</w:t>
      </w:r>
      <w:r>
        <w:rPr>
          <w:lang w:val="es-CO"/>
        </w:rPr>
        <w:t xml:space="preserve"> quieto, interrogarlo. (</w:t>
      </w:r>
      <w:r w:rsidR="00147D23">
        <w:rPr>
          <w:lang w:val="es-CO"/>
        </w:rPr>
        <w:t>Síntesis</w:t>
      </w:r>
      <w:r>
        <w:rPr>
          <w:lang w:val="es-CO"/>
        </w:rPr>
        <w:t xml:space="preserve"> y Bandera)</w:t>
      </w:r>
    </w:p>
    <w:p w:rsidR="001054D8" w:rsidRDefault="001054D8" w:rsidP="001054D8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Animo y cariño al desolado. (</w:t>
      </w:r>
      <w:r w:rsidR="00147D23">
        <w:rPr>
          <w:lang w:val="es-CO"/>
        </w:rPr>
        <w:t>Síntesis</w:t>
      </w:r>
      <w:r>
        <w:rPr>
          <w:lang w:val="es-CO"/>
        </w:rPr>
        <w:t xml:space="preserve"> y Bandera)</w:t>
      </w:r>
    </w:p>
    <w:p w:rsidR="001054D8" w:rsidRDefault="001054D8" w:rsidP="001054D8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Dar las reglas de la 1ra y 2da semana.</w:t>
      </w:r>
    </w:p>
    <w:p w:rsidR="001054D8" w:rsidRDefault="001054D8" w:rsidP="001054D8">
      <w:pPr>
        <w:pStyle w:val="ListParagraph"/>
        <w:rPr>
          <w:lang w:val="es-CO"/>
        </w:rPr>
      </w:pPr>
      <w:r>
        <w:rPr>
          <w:lang w:val="es-CO"/>
        </w:rPr>
        <w:t>Dar reglas.</w:t>
      </w:r>
    </w:p>
    <w:p w:rsidR="001054D8" w:rsidRDefault="001054D8" w:rsidP="001054D8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lastRenderedPageBreak/>
        <w:t>Al desolado, no darle las reglas de la 2da semana, sino de la 1ra.</w:t>
      </w:r>
    </w:p>
    <w:p w:rsidR="001054D8" w:rsidRDefault="001054D8" w:rsidP="001054D8">
      <w:pPr>
        <w:pStyle w:val="ListParagraph"/>
        <w:rPr>
          <w:lang w:val="es-CO"/>
        </w:rPr>
      </w:pPr>
      <w:r>
        <w:rPr>
          <w:lang w:val="es-CO"/>
        </w:rPr>
        <w:t>Al desolado reglas de la 1ra semana.</w:t>
      </w:r>
    </w:p>
    <w:p w:rsidR="001054D8" w:rsidRDefault="001054D8" w:rsidP="001054D8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Al tentado por apariencia de bien. Regla de la 2da semana.</w:t>
      </w:r>
    </w:p>
    <w:p w:rsidR="00165FEF" w:rsidRDefault="001054D8" w:rsidP="00165FEF">
      <w:pPr>
        <w:pStyle w:val="ListParagraph"/>
        <w:rPr>
          <w:lang w:val="es-CO"/>
        </w:rPr>
      </w:pPr>
      <w:r>
        <w:rPr>
          <w:lang w:val="es-CO"/>
        </w:rPr>
        <w:t>Contra la tentación, regla de la 2da semana.</w:t>
      </w:r>
    </w:p>
    <w:p w:rsidR="00165FEF" w:rsidRDefault="00AC5C9D" w:rsidP="00AC5C9D">
      <w:pPr>
        <w:rPr>
          <w:lang w:val="es-CO"/>
        </w:rPr>
      </w:pPr>
      <w:r w:rsidRPr="00165FEF">
        <w:rPr>
          <w:lang w:val="es-CO"/>
        </w:rPr>
        <w:t>Mesa 4</w:t>
      </w:r>
    </w:p>
    <w:p w:rsidR="00AC5C9D" w:rsidRPr="00165FEF" w:rsidRDefault="00AC5C9D" w:rsidP="00165FEF">
      <w:pPr>
        <w:pStyle w:val="ListParagraph"/>
        <w:numPr>
          <w:ilvl w:val="0"/>
          <w:numId w:val="3"/>
        </w:numPr>
        <w:rPr>
          <w:lang w:val="es-CO"/>
        </w:rPr>
      </w:pPr>
      <w:r w:rsidRPr="00165FEF">
        <w:rPr>
          <w:lang w:val="es-CO"/>
        </w:rPr>
        <w:t>Vivir el presente, concentrándose en lo de ahora para sacar mejor provecho.</w:t>
      </w:r>
    </w:p>
    <w:p w:rsidR="00165FEF" w:rsidRDefault="00AC5C9D" w:rsidP="00AC5C9D">
      <w:pPr>
        <w:rPr>
          <w:lang w:val="es-CO"/>
        </w:rPr>
      </w:pPr>
      <w:r>
        <w:rPr>
          <w:lang w:val="es-CO"/>
        </w:rPr>
        <w:tab/>
        <w:t>Bandera: No se adelante</w:t>
      </w:r>
    </w:p>
    <w:p w:rsidR="00AC5C9D" w:rsidRPr="00165FEF" w:rsidRDefault="00AC5C9D" w:rsidP="00165FEF">
      <w:pPr>
        <w:pStyle w:val="ListParagraph"/>
        <w:numPr>
          <w:ilvl w:val="0"/>
          <w:numId w:val="3"/>
        </w:numPr>
        <w:rPr>
          <w:lang w:val="es-CO"/>
        </w:rPr>
      </w:pPr>
      <w:r w:rsidRPr="00165FEF">
        <w:rPr>
          <w:lang w:val="es-CO"/>
        </w:rPr>
        <w:t xml:space="preserve">Dedicar el Tiempo </w:t>
      </w:r>
      <w:r w:rsidR="00147D23" w:rsidRPr="00165FEF">
        <w:rPr>
          <w:lang w:val="es-CO"/>
        </w:rPr>
        <w:t>propuesta</w:t>
      </w:r>
      <w:r w:rsidRPr="00165FEF">
        <w:rPr>
          <w:lang w:val="es-CO"/>
        </w:rPr>
        <w:t>, sin acortarlo, aunque sienta la tentación de hacerlo.</w:t>
      </w:r>
    </w:p>
    <w:p w:rsidR="00AC5C9D" w:rsidRDefault="00AC5C9D" w:rsidP="00AC5C9D">
      <w:pPr>
        <w:rPr>
          <w:lang w:val="es-CO"/>
        </w:rPr>
      </w:pPr>
      <w:r>
        <w:rPr>
          <w:lang w:val="es-CO"/>
        </w:rPr>
        <w:tab/>
        <w:t>Bandera: Fidelidad al tiempo de oración.</w:t>
      </w:r>
    </w:p>
    <w:p w:rsidR="00165FEF" w:rsidRDefault="00AC5C9D" w:rsidP="00AC5C9D">
      <w:pPr>
        <w:pStyle w:val="ListParagraph"/>
        <w:numPr>
          <w:ilvl w:val="0"/>
          <w:numId w:val="3"/>
        </w:numPr>
        <w:rPr>
          <w:lang w:val="es-CO"/>
        </w:rPr>
      </w:pPr>
      <w:r w:rsidRPr="00165FEF">
        <w:rPr>
          <w:lang w:val="es-CO"/>
        </w:rPr>
        <w:t xml:space="preserve">En la desolación, no ceder a la tentación de acortar el tiempo de oración, sino </w:t>
      </w:r>
      <w:r w:rsidR="00147D23" w:rsidRPr="00165FEF">
        <w:rPr>
          <w:lang w:val="es-CO"/>
        </w:rPr>
        <w:t>más</w:t>
      </w:r>
      <w:r w:rsidRPr="00165FEF">
        <w:rPr>
          <w:lang w:val="es-CO"/>
        </w:rPr>
        <w:t xml:space="preserve"> bien extenderlo.</w:t>
      </w:r>
    </w:p>
    <w:p w:rsidR="00165FEF" w:rsidRDefault="00AC5C9D" w:rsidP="00165FEF">
      <w:pPr>
        <w:pStyle w:val="ListParagraph"/>
        <w:rPr>
          <w:lang w:val="es-CO"/>
        </w:rPr>
      </w:pPr>
      <w:r w:rsidRPr="00165FEF">
        <w:rPr>
          <w:lang w:val="es-CO"/>
        </w:rPr>
        <w:t>Bandera: En desolación, resistir.</w:t>
      </w:r>
    </w:p>
    <w:p w:rsidR="00165FEF" w:rsidRDefault="00165FEF" w:rsidP="00165FEF">
      <w:pPr>
        <w:pStyle w:val="ListParagraph"/>
        <w:rPr>
          <w:lang w:val="es-CO"/>
        </w:rPr>
      </w:pPr>
    </w:p>
    <w:p w:rsidR="00165FEF" w:rsidRDefault="00092A24" w:rsidP="00AC5C9D">
      <w:pPr>
        <w:pStyle w:val="ListParagraph"/>
        <w:numPr>
          <w:ilvl w:val="0"/>
          <w:numId w:val="3"/>
        </w:numPr>
        <w:rPr>
          <w:lang w:val="es-CO"/>
        </w:rPr>
      </w:pPr>
      <w:r w:rsidRPr="00165FEF">
        <w:rPr>
          <w:lang w:val="es-CO"/>
        </w:rPr>
        <w:t>Evitar hacer compromisos precipitados movidos por fervor.</w:t>
      </w:r>
    </w:p>
    <w:p w:rsidR="00165FEF" w:rsidRDefault="00092A24" w:rsidP="00165FEF">
      <w:pPr>
        <w:pStyle w:val="ListParagraph"/>
        <w:rPr>
          <w:lang w:val="es-CO"/>
        </w:rPr>
      </w:pPr>
      <w:r w:rsidRPr="00165FEF">
        <w:rPr>
          <w:lang w:val="es-CO"/>
        </w:rPr>
        <w:t>Bandera: No precipitar una decisión movidos por fervor.</w:t>
      </w:r>
    </w:p>
    <w:p w:rsidR="00165FEF" w:rsidRDefault="00165FEF" w:rsidP="00165FEF">
      <w:pPr>
        <w:pStyle w:val="ListParagraph"/>
        <w:rPr>
          <w:lang w:val="es-CO"/>
        </w:rPr>
      </w:pPr>
    </w:p>
    <w:p w:rsidR="00165FEF" w:rsidRDefault="00092A24" w:rsidP="00AC5C9D">
      <w:pPr>
        <w:pStyle w:val="ListParagraph"/>
        <w:numPr>
          <w:ilvl w:val="0"/>
          <w:numId w:val="3"/>
        </w:numPr>
        <w:rPr>
          <w:lang w:val="es-CO"/>
        </w:rPr>
      </w:pPr>
      <w:r w:rsidRPr="00165FEF">
        <w:rPr>
          <w:lang w:val="es-CO"/>
        </w:rPr>
        <w:t>Dejar que el creador y su criatura se comuniquen sin intermediarios.</w:t>
      </w:r>
    </w:p>
    <w:p w:rsidR="00165FEF" w:rsidRDefault="00092A24" w:rsidP="00165FEF">
      <w:pPr>
        <w:pStyle w:val="ListParagraph"/>
        <w:rPr>
          <w:lang w:val="es-CO"/>
        </w:rPr>
      </w:pPr>
      <w:r w:rsidRPr="00165FEF">
        <w:rPr>
          <w:lang w:val="es-CO"/>
        </w:rPr>
        <w:t>Bandera: Neutralidad respecto a las decisiones.</w:t>
      </w:r>
    </w:p>
    <w:p w:rsidR="00165FEF" w:rsidRDefault="00165FEF" w:rsidP="00165FEF">
      <w:pPr>
        <w:pStyle w:val="ListParagraph"/>
        <w:rPr>
          <w:lang w:val="es-CO"/>
        </w:rPr>
      </w:pPr>
    </w:p>
    <w:p w:rsidR="00165FEF" w:rsidRDefault="00092A24" w:rsidP="00AC5C9D">
      <w:pPr>
        <w:pStyle w:val="ListParagraph"/>
        <w:numPr>
          <w:ilvl w:val="0"/>
          <w:numId w:val="3"/>
        </w:numPr>
        <w:rPr>
          <w:lang w:val="es-CO"/>
        </w:rPr>
      </w:pPr>
      <w:r w:rsidRPr="00165FEF">
        <w:rPr>
          <w:lang w:val="es-CO"/>
        </w:rPr>
        <w:t>Si el ejercitante no se diera cuenta de sus afectos desordenados, el facilitador debe ayudarle indirectamente con frases o preguntas neutrales o abiertas a ordenar sus afectos buscando lo que mayor gloria le de a Dios.</w:t>
      </w:r>
    </w:p>
    <w:p w:rsidR="00165FEF" w:rsidRDefault="00092A24" w:rsidP="00165FEF">
      <w:pPr>
        <w:pStyle w:val="ListParagraph"/>
        <w:rPr>
          <w:lang w:val="es-CO"/>
        </w:rPr>
      </w:pPr>
      <w:r w:rsidRPr="00165FEF">
        <w:rPr>
          <w:lang w:val="es-CO"/>
        </w:rPr>
        <w:t>Bandera: Ir en contra de los afectos desordenados.</w:t>
      </w:r>
    </w:p>
    <w:p w:rsidR="00165FEF" w:rsidRDefault="00165FEF" w:rsidP="00165FEF">
      <w:pPr>
        <w:pStyle w:val="ListParagraph"/>
        <w:rPr>
          <w:lang w:val="es-CO"/>
        </w:rPr>
      </w:pPr>
    </w:p>
    <w:p w:rsidR="00165FEF" w:rsidRDefault="00092A24" w:rsidP="00AC5C9D">
      <w:pPr>
        <w:pStyle w:val="ListParagraph"/>
        <w:numPr>
          <w:ilvl w:val="0"/>
          <w:numId w:val="3"/>
        </w:numPr>
        <w:rPr>
          <w:lang w:val="es-CO"/>
        </w:rPr>
      </w:pPr>
      <w:r w:rsidRPr="00165FEF">
        <w:rPr>
          <w:lang w:val="es-CO"/>
        </w:rPr>
        <w:t xml:space="preserve">Para que se saque provecho de los EE es necesario que el ejercitante comunique al acompañante sobre el movimiento de los varios </w:t>
      </w:r>
      <w:r w:rsidR="00147D23" w:rsidRPr="00165FEF">
        <w:rPr>
          <w:lang w:val="es-CO"/>
        </w:rPr>
        <w:t>espíritus</w:t>
      </w:r>
      <w:r w:rsidRPr="00165FEF">
        <w:rPr>
          <w:lang w:val="es-CO"/>
        </w:rPr>
        <w:t xml:space="preserve"> en su interior. El facilitador debe promover esa comunicación.</w:t>
      </w:r>
    </w:p>
    <w:p w:rsidR="00165FEF" w:rsidRDefault="00092A24" w:rsidP="00165FEF">
      <w:pPr>
        <w:pStyle w:val="ListParagraph"/>
        <w:rPr>
          <w:lang w:val="es-CO"/>
        </w:rPr>
      </w:pPr>
      <w:r w:rsidRPr="00165FEF">
        <w:rPr>
          <w:lang w:val="es-CO"/>
        </w:rPr>
        <w:t>Bandera: Comunicar los movimientos del espíritu.</w:t>
      </w:r>
    </w:p>
    <w:p w:rsidR="00165FEF" w:rsidRDefault="00165FEF" w:rsidP="00165FEF">
      <w:pPr>
        <w:pStyle w:val="ListParagraph"/>
        <w:rPr>
          <w:lang w:val="es-CO"/>
        </w:rPr>
      </w:pPr>
    </w:p>
    <w:p w:rsidR="00165FEF" w:rsidRDefault="00092A24" w:rsidP="00AC5C9D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El estilo de dar los EE, debe acomodarse a la capacidad y disposición del ejercitante para que pueda sacar provecho. Si no hay sujeto, no proceder adelante.</w:t>
      </w:r>
    </w:p>
    <w:p w:rsidR="00092A24" w:rsidRPr="00165FEF" w:rsidRDefault="00092A24" w:rsidP="00165FEF">
      <w:pPr>
        <w:pStyle w:val="ListParagraph"/>
        <w:rPr>
          <w:lang w:val="es-CO"/>
        </w:rPr>
      </w:pPr>
      <w:r w:rsidRPr="00165FEF">
        <w:rPr>
          <w:lang w:val="es-CO"/>
        </w:rPr>
        <w:t>Bandera: Criterio para ejercicios leves.</w:t>
      </w:r>
    </w:p>
    <w:sectPr w:rsidR="00092A24" w:rsidRPr="00165FEF" w:rsidSect="0037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E80"/>
    <w:multiLevelType w:val="hybridMultilevel"/>
    <w:tmpl w:val="C1EE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707F"/>
    <w:multiLevelType w:val="hybridMultilevel"/>
    <w:tmpl w:val="4BEAE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3620"/>
    <w:multiLevelType w:val="hybridMultilevel"/>
    <w:tmpl w:val="8048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4ACD"/>
    <w:rsid w:val="000649DA"/>
    <w:rsid w:val="00092A24"/>
    <w:rsid w:val="001054D8"/>
    <w:rsid w:val="00147D23"/>
    <w:rsid w:val="00165FEF"/>
    <w:rsid w:val="00176D7F"/>
    <w:rsid w:val="001E0A1A"/>
    <w:rsid w:val="00273E24"/>
    <w:rsid w:val="003730E1"/>
    <w:rsid w:val="003C3E11"/>
    <w:rsid w:val="00437A2E"/>
    <w:rsid w:val="00585121"/>
    <w:rsid w:val="005B632F"/>
    <w:rsid w:val="00624ACD"/>
    <w:rsid w:val="00686327"/>
    <w:rsid w:val="006A62CC"/>
    <w:rsid w:val="00776F8C"/>
    <w:rsid w:val="007A4AC5"/>
    <w:rsid w:val="00844BFD"/>
    <w:rsid w:val="009369F1"/>
    <w:rsid w:val="00937D13"/>
    <w:rsid w:val="00AC5C9D"/>
    <w:rsid w:val="00C17C53"/>
    <w:rsid w:val="00EA5F7B"/>
    <w:rsid w:val="00ED1F5F"/>
    <w:rsid w:val="00F142F8"/>
    <w:rsid w:val="00F407B1"/>
    <w:rsid w:val="00F46107"/>
    <w:rsid w:val="00F66D3C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E1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C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73E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E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491B-27B5-46DB-ACCE-2D822315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Gonzalez</dc:creator>
  <cp:lastModifiedBy>Carlos</cp:lastModifiedBy>
  <cp:revision>3</cp:revision>
  <dcterms:created xsi:type="dcterms:W3CDTF">2013-10-26T21:11:00Z</dcterms:created>
  <dcterms:modified xsi:type="dcterms:W3CDTF">2013-10-27T00:23:00Z</dcterms:modified>
</cp:coreProperties>
</file>